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D971" w14:textId="77777777" w:rsidR="00002385" w:rsidRPr="008570C0" w:rsidRDefault="00002385"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259AC93" w14:textId="77777777" w:rsidR="00002385" w:rsidRPr="008570C0" w:rsidRDefault="00002385"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53E6C26" w14:textId="77777777" w:rsidR="00002385" w:rsidRPr="008570C0" w:rsidRDefault="0000238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76C7EB9B" w14:textId="77777777" w:rsidR="00002385" w:rsidRPr="008570C0" w:rsidRDefault="0000238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6EA6989C" w14:textId="77777777" w:rsidR="00002385" w:rsidRPr="008570C0" w:rsidRDefault="00002385"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3537F9">
        <w:rPr>
          <w:rFonts w:ascii="Leelawadee UI" w:hAnsi="Leelawadee UI" w:cs="Leelawadee UI"/>
          <w:b/>
          <w:bCs/>
          <w:noProof/>
          <w:sz w:val="18"/>
          <w:szCs w:val="18"/>
        </w:rPr>
        <w:t>OPD/CMD/SC-15/2024</w:t>
      </w:r>
    </w:p>
    <w:p w14:paraId="083989E4" w14:textId="77777777" w:rsidR="00002385" w:rsidRPr="008570C0" w:rsidRDefault="00002385" w:rsidP="00112D7B">
      <w:pPr>
        <w:spacing w:after="0" w:line="240" w:lineRule="auto"/>
        <w:jc w:val="center"/>
        <w:rPr>
          <w:rFonts w:ascii="Leelawadee UI" w:hAnsi="Leelawadee UI" w:cs="Leelawadee UI"/>
          <w:b/>
          <w:bCs/>
          <w:noProof/>
          <w:sz w:val="18"/>
          <w:szCs w:val="18"/>
        </w:rPr>
      </w:pPr>
      <w:r w:rsidRPr="003537F9">
        <w:rPr>
          <w:rFonts w:ascii="Leelawadee UI" w:hAnsi="Leelawadee UI" w:cs="Leelawadee UI"/>
          <w:b/>
          <w:bCs/>
          <w:noProof/>
          <w:sz w:val="18"/>
          <w:szCs w:val="18"/>
        </w:rPr>
        <w:t>"ADQUISICIÓN DE BALONES PARA EL TORNEO DE COPA JALISCO DEL 2024 DEL CONSEJO MUNICIPAL DEL DEPORTE DE TLAJOMULCO DE ZÚÑIGA, JALISCO" (RECORTADA) (SEGUNDA VUELTA)</w:t>
      </w:r>
    </w:p>
    <w:p w14:paraId="226BB4FD" w14:textId="77777777" w:rsidR="00002385" w:rsidRPr="008570C0" w:rsidRDefault="00002385" w:rsidP="00112D7B">
      <w:pPr>
        <w:spacing w:after="0" w:line="240" w:lineRule="auto"/>
        <w:jc w:val="center"/>
        <w:rPr>
          <w:rFonts w:ascii="Leelawadee UI" w:hAnsi="Leelawadee UI" w:cs="Leelawadee UI"/>
          <w:b/>
          <w:bCs/>
          <w:sz w:val="20"/>
          <w:szCs w:val="20"/>
        </w:rPr>
      </w:pPr>
    </w:p>
    <w:p w14:paraId="190B1A7D" w14:textId="77777777" w:rsidR="00002385" w:rsidRPr="008570C0" w:rsidRDefault="00002385"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002385" w:rsidRPr="008570C0" w14:paraId="05EF8E77" w14:textId="77777777" w:rsidTr="008570C0">
        <w:tc>
          <w:tcPr>
            <w:tcW w:w="4106" w:type="dxa"/>
            <w:vAlign w:val="center"/>
          </w:tcPr>
          <w:p w14:paraId="5A03F950"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5804BF9"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002385" w:rsidRPr="008570C0" w14:paraId="3B9D0EA8" w14:textId="77777777" w:rsidTr="008570C0">
        <w:tc>
          <w:tcPr>
            <w:tcW w:w="4106" w:type="dxa"/>
            <w:vAlign w:val="center"/>
          </w:tcPr>
          <w:p w14:paraId="52391A23"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73AC7F50" w14:textId="77777777" w:rsidR="00002385" w:rsidRPr="008570C0" w:rsidRDefault="00002385"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002385" w:rsidRPr="008570C0" w14:paraId="02725D48" w14:textId="77777777" w:rsidTr="008570C0">
        <w:tc>
          <w:tcPr>
            <w:tcW w:w="4106" w:type="dxa"/>
            <w:vAlign w:val="center"/>
          </w:tcPr>
          <w:p w14:paraId="134820C5"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511DE1F5"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002385" w:rsidRPr="008570C0" w14:paraId="1FAA2198" w14:textId="77777777" w:rsidTr="008570C0">
        <w:tc>
          <w:tcPr>
            <w:tcW w:w="4106" w:type="dxa"/>
            <w:vAlign w:val="center"/>
          </w:tcPr>
          <w:p w14:paraId="78714E7F"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DDD58F3" w14:textId="77777777" w:rsidR="00002385" w:rsidRPr="008570C0" w:rsidRDefault="00002385" w:rsidP="00112D7B">
            <w:pPr>
              <w:rPr>
                <w:rFonts w:ascii="Leelawadee UI" w:hAnsi="Leelawadee UI" w:cs="Leelawadee UI"/>
                <w:sz w:val="18"/>
                <w:szCs w:val="18"/>
                <w:lang w:val="es-ES_tradnl" w:eastAsia="es-ES"/>
              </w:rPr>
            </w:pPr>
            <w:r w:rsidRPr="003537F9">
              <w:rPr>
                <w:rFonts w:ascii="Leelawadee UI" w:hAnsi="Leelawadee UI" w:cs="Leelawadee UI"/>
                <w:noProof/>
                <w:sz w:val="18"/>
                <w:szCs w:val="18"/>
                <w:lang w:val="es-ES_tradnl" w:eastAsia="es-ES"/>
              </w:rPr>
              <w:t>CERRADO</w:t>
            </w:r>
          </w:p>
        </w:tc>
      </w:tr>
      <w:tr w:rsidR="00002385" w:rsidRPr="008570C0" w14:paraId="58AAF068" w14:textId="77777777" w:rsidTr="008570C0">
        <w:tc>
          <w:tcPr>
            <w:tcW w:w="4106" w:type="dxa"/>
            <w:vAlign w:val="center"/>
          </w:tcPr>
          <w:p w14:paraId="5CD78A5A"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3E37922" w14:textId="77777777" w:rsidR="00002385" w:rsidRPr="008570C0" w:rsidRDefault="00002385" w:rsidP="00112D7B">
            <w:pPr>
              <w:rPr>
                <w:rFonts w:ascii="Leelawadee UI" w:hAnsi="Leelawadee UI" w:cs="Leelawadee UI"/>
                <w:b/>
                <w:sz w:val="18"/>
                <w:szCs w:val="18"/>
                <w:lang w:val="es-ES_tradnl" w:eastAsia="es-ES"/>
              </w:rPr>
            </w:pPr>
            <w:r w:rsidRPr="003537F9">
              <w:rPr>
                <w:rFonts w:ascii="Leelawadee UI" w:hAnsi="Leelawadee UI" w:cs="Leelawadee UI"/>
                <w:b/>
                <w:noProof/>
                <w:sz w:val="18"/>
                <w:szCs w:val="18"/>
                <w:lang w:val="es-ES_tradnl" w:eastAsia="es-ES"/>
              </w:rPr>
              <w:t>Solo se podra adjudicar a un licitante</w:t>
            </w:r>
          </w:p>
        </w:tc>
      </w:tr>
      <w:tr w:rsidR="00002385" w:rsidRPr="008570C0" w14:paraId="052F9080" w14:textId="77777777" w:rsidTr="008570C0">
        <w:tc>
          <w:tcPr>
            <w:tcW w:w="4106" w:type="dxa"/>
            <w:vAlign w:val="center"/>
          </w:tcPr>
          <w:p w14:paraId="30D5A491"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F171FE7" w14:textId="77777777" w:rsidR="00002385" w:rsidRPr="008570C0" w:rsidRDefault="00002385" w:rsidP="00112D7B">
            <w:pPr>
              <w:rPr>
                <w:rFonts w:ascii="Leelawadee UI" w:hAnsi="Leelawadee UI" w:cs="Leelawadee UI"/>
                <w:b/>
                <w:sz w:val="18"/>
                <w:szCs w:val="18"/>
                <w:lang w:val="es-ES_tradnl" w:eastAsia="es-ES"/>
              </w:rPr>
            </w:pPr>
            <w:r w:rsidRPr="003537F9">
              <w:rPr>
                <w:rFonts w:ascii="Leelawadee UI" w:hAnsi="Leelawadee UI" w:cs="Leelawadee UI"/>
                <w:b/>
                <w:noProof/>
                <w:sz w:val="18"/>
                <w:szCs w:val="18"/>
                <w:lang w:val="es-ES_tradnl" w:eastAsia="es-ES"/>
              </w:rPr>
              <w:t>273</w:t>
            </w:r>
          </w:p>
        </w:tc>
      </w:tr>
      <w:tr w:rsidR="00002385" w:rsidRPr="008570C0" w14:paraId="7BC8BF07" w14:textId="77777777" w:rsidTr="008570C0">
        <w:tc>
          <w:tcPr>
            <w:tcW w:w="4106" w:type="dxa"/>
            <w:vAlign w:val="center"/>
          </w:tcPr>
          <w:p w14:paraId="0CC73F17"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2CC1EDC" w14:textId="77777777" w:rsidR="00002385" w:rsidRPr="008570C0" w:rsidRDefault="00002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002385" w:rsidRPr="008570C0" w14:paraId="6A4F6DF2" w14:textId="77777777" w:rsidTr="006D4358">
        <w:trPr>
          <w:trHeight w:val="303"/>
        </w:trPr>
        <w:tc>
          <w:tcPr>
            <w:tcW w:w="4106" w:type="dxa"/>
            <w:vAlign w:val="center"/>
          </w:tcPr>
          <w:p w14:paraId="5F5558F7" w14:textId="77777777" w:rsidR="00002385" w:rsidRPr="008570C0" w:rsidRDefault="00002385"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842EB72" w14:textId="77777777" w:rsidR="00002385" w:rsidRPr="008570C0" w:rsidRDefault="00002385" w:rsidP="00112D7B">
            <w:pPr>
              <w:spacing w:after="200" w:line="276" w:lineRule="auto"/>
              <w:rPr>
                <w:rFonts w:ascii="Leelawadee UI" w:hAnsi="Leelawadee UI" w:cs="Leelawadee UI"/>
                <w:b/>
                <w:sz w:val="18"/>
                <w:szCs w:val="18"/>
              </w:rPr>
            </w:pPr>
            <w:r w:rsidRPr="003537F9">
              <w:rPr>
                <w:rFonts w:ascii="Leelawadee UI" w:hAnsi="Leelawadee UI" w:cs="Leelawadee UI"/>
                <w:b/>
                <w:noProof/>
                <w:sz w:val="18"/>
                <w:szCs w:val="18"/>
              </w:rPr>
              <w:t>Viernes 23 de febrero del 2024</w:t>
            </w:r>
          </w:p>
        </w:tc>
      </w:tr>
      <w:tr w:rsidR="00002385" w:rsidRPr="008570C0" w14:paraId="5865B09B" w14:textId="77777777" w:rsidTr="006D4358">
        <w:trPr>
          <w:trHeight w:val="948"/>
        </w:trPr>
        <w:tc>
          <w:tcPr>
            <w:tcW w:w="4106" w:type="dxa"/>
            <w:vAlign w:val="center"/>
          </w:tcPr>
          <w:p w14:paraId="0439CE96" w14:textId="77777777" w:rsidR="00002385" w:rsidRPr="008570C0" w:rsidRDefault="00002385"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8B6F2A9" w14:textId="77777777" w:rsidR="00002385" w:rsidRPr="008570C0" w:rsidRDefault="00002385"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D8810A3" w14:textId="77777777" w:rsidR="00002385" w:rsidRPr="008570C0" w:rsidRDefault="00002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47F335D9" w14:textId="77777777" w:rsidR="00002385" w:rsidRPr="008570C0" w:rsidRDefault="00002385"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002385" w:rsidRPr="008570C0" w14:paraId="090A87CA" w14:textId="77777777" w:rsidTr="008570C0">
        <w:tc>
          <w:tcPr>
            <w:tcW w:w="4106" w:type="dxa"/>
            <w:vAlign w:val="center"/>
          </w:tcPr>
          <w:p w14:paraId="5034FDEE" w14:textId="77777777" w:rsidR="00002385" w:rsidRPr="008570C0" w:rsidRDefault="00002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BFE6237" w14:textId="77777777" w:rsidR="00002385" w:rsidRPr="008570C0" w:rsidRDefault="00002385" w:rsidP="00112D7B">
            <w:pPr>
              <w:spacing w:after="200" w:line="276" w:lineRule="auto"/>
              <w:rPr>
                <w:rFonts w:ascii="Leelawadee UI" w:hAnsi="Leelawadee UI" w:cs="Leelawadee UI"/>
                <w:sz w:val="18"/>
                <w:szCs w:val="18"/>
              </w:rPr>
            </w:pPr>
            <w:r w:rsidRPr="003537F9">
              <w:rPr>
                <w:rFonts w:ascii="Leelawadee UI" w:hAnsi="Leelawadee UI" w:cs="Leelawadee UI"/>
                <w:b/>
                <w:bCs/>
                <w:noProof/>
                <w:sz w:val="18"/>
                <w:szCs w:val="18"/>
              </w:rPr>
              <w:t>Martes 27 de febrero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002385" w:rsidRPr="008570C0" w14:paraId="0C2902F4" w14:textId="77777777" w:rsidTr="00546EA7">
        <w:trPr>
          <w:trHeight w:val="1236"/>
        </w:trPr>
        <w:tc>
          <w:tcPr>
            <w:tcW w:w="4106" w:type="dxa"/>
            <w:vAlign w:val="center"/>
          </w:tcPr>
          <w:p w14:paraId="7407FF83" w14:textId="77777777" w:rsidR="00002385" w:rsidRPr="008570C0" w:rsidRDefault="00002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1E22818" w14:textId="77777777" w:rsidR="00002385" w:rsidRPr="00546EA7" w:rsidRDefault="00002385" w:rsidP="00546EA7">
            <w:pPr>
              <w:spacing w:after="200" w:line="276" w:lineRule="auto"/>
              <w:rPr>
                <w:rFonts w:ascii="Leelawadee UI" w:hAnsi="Leelawadee UI" w:cs="Leelawadee UI"/>
                <w:b/>
                <w:sz w:val="18"/>
                <w:szCs w:val="18"/>
              </w:rPr>
            </w:pPr>
            <w:r w:rsidRPr="003537F9">
              <w:rPr>
                <w:rFonts w:ascii="Leelawadee UI" w:hAnsi="Leelawadee UI" w:cs="Leelawadee UI"/>
                <w:b/>
                <w:noProof/>
                <w:sz w:val="18"/>
                <w:szCs w:val="18"/>
              </w:rPr>
              <w:t>Martes 27 de febrero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002385" w:rsidRPr="008570C0" w14:paraId="2E4058FF" w14:textId="77777777" w:rsidTr="00FF5693">
        <w:trPr>
          <w:trHeight w:val="631"/>
        </w:trPr>
        <w:tc>
          <w:tcPr>
            <w:tcW w:w="4106" w:type="dxa"/>
            <w:vAlign w:val="center"/>
          </w:tcPr>
          <w:p w14:paraId="1C630337" w14:textId="77777777" w:rsidR="00002385" w:rsidRPr="008570C0" w:rsidRDefault="00002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D7F0DC7" w14:textId="77777777" w:rsidR="00002385" w:rsidRPr="008570C0" w:rsidRDefault="00002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002385" w:rsidRPr="008570C0" w14:paraId="692D047D" w14:textId="77777777" w:rsidTr="008570C0">
        <w:tc>
          <w:tcPr>
            <w:tcW w:w="4106" w:type="dxa"/>
            <w:vAlign w:val="center"/>
          </w:tcPr>
          <w:p w14:paraId="75A2EFF9" w14:textId="77777777" w:rsidR="00002385" w:rsidRPr="008570C0" w:rsidRDefault="00002385"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6DD0C49" w14:textId="77777777" w:rsidR="00002385" w:rsidRPr="008570C0" w:rsidRDefault="00002385"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7F12238C" w14:textId="77777777" w:rsidR="00002385" w:rsidRDefault="00002385" w:rsidP="00E41DF6">
      <w:pPr>
        <w:rPr>
          <w:rFonts w:ascii="Leelawadee UI" w:hAnsi="Leelawadee UI" w:cs="Leelawadee UI"/>
          <w:b/>
          <w:bCs/>
          <w:sz w:val="18"/>
          <w:szCs w:val="18"/>
        </w:rPr>
      </w:pPr>
    </w:p>
    <w:p w14:paraId="46020009" w14:textId="77777777" w:rsidR="00002385" w:rsidRDefault="00002385" w:rsidP="00002385">
      <w:pPr>
        <w:rPr>
          <w:rFonts w:ascii="Leelawadee UI" w:hAnsi="Leelawadee UI" w:cs="Leelawadee UI"/>
          <w:b/>
          <w:bCs/>
          <w:sz w:val="18"/>
          <w:szCs w:val="18"/>
        </w:rPr>
      </w:pPr>
      <w:r w:rsidRPr="00F95621">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75EAA087" w14:textId="5C3C4FC7" w:rsidR="00002385" w:rsidRPr="008570C0" w:rsidRDefault="00002385" w:rsidP="00002385">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880" w:type="dxa"/>
        <w:jc w:val="center"/>
        <w:tblCellMar>
          <w:left w:w="70" w:type="dxa"/>
          <w:right w:w="70" w:type="dxa"/>
        </w:tblCellMar>
        <w:tblLook w:val="04A0" w:firstRow="1" w:lastRow="0" w:firstColumn="1" w:lastColumn="0" w:noHBand="0" w:noVBand="1"/>
      </w:tblPr>
      <w:tblGrid>
        <w:gridCol w:w="1200"/>
        <w:gridCol w:w="1200"/>
        <w:gridCol w:w="1200"/>
        <w:gridCol w:w="5280"/>
      </w:tblGrid>
      <w:tr w:rsidR="00002385" w:rsidRPr="00CC6BE6" w14:paraId="31076AEB" w14:textId="77777777" w:rsidTr="00BB6B6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6EB32A77" w14:textId="77777777" w:rsidR="00002385" w:rsidRPr="00CC6BE6" w:rsidRDefault="00002385" w:rsidP="00BB6B6A">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6A7108BF" w14:textId="77777777" w:rsidR="00002385" w:rsidRPr="00CC6BE6" w:rsidRDefault="00002385" w:rsidP="00BB6B6A">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0D69686C" w14:textId="77777777" w:rsidR="00002385" w:rsidRPr="00CC6BE6" w:rsidRDefault="00002385" w:rsidP="00BB6B6A">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 xml:space="preserve">UM </w:t>
            </w:r>
          </w:p>
        </w:tc>
        <w:tc>
          <w:tcPr>
            <w:tcW w:w="5280" w:type="dxa"/>
            <w:tcBorders>
              <w:top w:val="single" w:sz="4" w:space="0" w:color="auto"/>
              <w:left w:val="nil"/>
              <w:bottom w:val="single" w:sz="4" w:space="0" w:color="auto"/>
              <w:right w:val="single" w:sz="4" w:space="0" w:color="auto"/>
            </w:tcBorders>
            <w:shd w:val="clear" w:color="000000" w:fill="006666"/>
            <w:noWrap/>
            <w:vAlign w:val="center"/>
            <w:hideMark/>
          </w:tcPr>
          <w:p w14:paraId="1FD7B354" w14:textId="77777777" w:rsidR="00002385" w:rsidRPr="00CC6BE6" w:rsidRDefault="00002385" w:rsidP="00BB6B6A">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 xml:space="preserve">DESCRIPCIÓN </w:t>
            </w:r>
          </w:p>
        </w:tc>
      </w:tr>
      <w:tr w:rsidR="00002385" w:rsidRPr="00CC6BE6" w14:paraId="0576E5C9" w14:textId="77777777" w:rsidTr="00BB6B6A">
        <w:trPr>
          <w:trHeight w:val="12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9D8534" w14:textId="77777777" w:rsidR="00002385" w:rsidRPr="00CC6BE6" w:rsidRDefault="00002385" w:rsidP="00BB6B6A">
            <w:pPr>
              <w:spacing w:after="0" w:line="240" w:lineRule="auto"/>
              <w:jc w:val="center"/>
              <w:rPr>
                <w:rFonts w:ascii="Calibri" w:eastAsia="Times New Roman" w:hAnsi="Calibri" w:cs="Calibri"/>
                <w:color w:val="000000"/>
                <w:lang w:eastAsia="es-MX"/>
              </w:rPr>
            </w:pPr>
            <w:r w:rsidRPr="00CC6BE6">
              <w:rPr>
                <w:rFonts w:ascii="Calibri" w:eastAsia="Times New Roman" w:hAnsi="Calibri" w:cs="Calibri"/>
                <w:color w:val="000000"/>
                <w:lang w:eastAsia="es-MX"/>
              </w:rPr>
              <w:t xml:space="preserve">Única </w:t>
            </w:r>
          </w:p>
        </w:tc>
        <w:tc>
          <w:tcPr>
            <w:tcW w:w="1200" w:type="dxa"/>
            <w:tcBorders>
              <w:top w:val="nil"/>
              <w:left w:val="nil"/>
              <w:bottom w:val="single" w:sz="4" w:space="0" w:color="auto"/>
              <w:right w:val="single" w:sz="4" w:space="0" w:color="auto"/>
            </w:tcBorders>
            <w:shd w:val="clear" w:color="auto" w:fill="auto"/>
            <w:noWrap/>
            <w:vAlign w:val="center"/>
            <w:hideMark/>
          </w:tcPr>
          <w:p w14:paraId="2A0BC87A" w14:textId="77777777" w:rsidR="00002385" w:rsidRPr="00CC6BE6" w:rsidRDefault="00002385" w:rsidP="00BB6B6A">
            <w:pPr>
              <w:spacing w:after="0" w:line="240" w:lineRule="auto"/>
              <w:jc w:val="center"/>
              <w:rPr>
                <w:rFonts w:ascii="Calibri" w:eastAsia="Times New Roman" w:hAnsi="Calibri" w:cs="Calibri"/>
                <w:color w:val="000000"/>
                <w:lang w:eastAsia="es-MX"/>
              </w:rPr>
            </w:pPr>
            <w:r w:rsidRPr="00CC6BE6">
              <w:rPr>
                <w:rFonts w:ascii="Calibri" w:eastAsia="Times New Roman" w:hAnsi="Calibri" w:cs="Calibri"/>
                <w:color w:val="000000"/>
                <w:lang w:eastAsia="es-MX"/>
              </w:rPr>
              <w:t>78</w:t>
            </w:r>
          </w:p>
        </w:tc>
        <w:tc>
          <w:tcPr>
            <w:tcW w:w="1200" w:type="dxa"/>
            <w:tcBorders>
              <w:top w:val="nil"/>
              <w:left w:val="nil"/>
              <w:bottom w:val="single" w:sz="4" w:space="0" w:color="auto"/>
              <w:right w:val="single" w:sz="4" w:space="0" w:color="auto"/>
            </w:tcBorders>
            <w:shd w:val="clear" w:color="auto" w:fill="auto"/>
            <w:noWrap/>
            <w:vAlign w:val="center"/>
            <w:hideMark/>
          </w:tcPr>
          <w:p w14:paraId="2116A6B8" w14:textId="77777777" w:rsidR="00002385" w:rsidRPr="00CC6BE6" w:rsidRDefault="00002385" w:rsidP="00BB6B6A">
            <w:pPr>
              <w:spacing w:after="0" w:line="240" w:lineRule="auto"/>
              <w:jc w:val="center"/>
              <w:rPr>
                <w:rFonts w:ascii="Calibri" w:eastAsia="Times New Roman" w:hAnsi="Calibri" w:cs="Calibri"/>
                <w:color w:val="000000"/>
                <w:lang w:eastAsia="es-MX"/>
              </w:rPr>
            </w:pPr>
            <w:r w:rsidRPr="00CC6BE6">
              <w:rPr>
                <w:rFonts w:ascii="Calibri" w:eastAsia="Times New Roman" w:hAnsi="Calibri" w:cs="Calibri"/>
                <w:color w:val="000000"/>
                <w:lang w:eastAsia="es-MX"/>
              </w:rPr>
              <w:t>Pieza</w:t>
            </w:r>
          </w:p>
        </w:tc>
        <w:tc>
          <w:tcPr>
            <w:tcW w:w="5280" w:type="dxa"/>
            <w:tcBorders>
              <w:top w:val="nil"/>
              <w:left w:val="nil"/>
              <w:bottom w:val="single" w:sz="4" w:space="0" w:color="auto"/>
              <w:right w:val="single" w:sz="4" w:space="0" w:color="auto"/>
            </w:tcBorders>
            <w:shd w:val="clear" w:color="auto" w:fill="auto"/>
            <w:hideMark/>
          </w:tcPr>
          <w:p w14:paraId="7D06B5BC" w14:textId="77777777" w:rsidR="00002385" w:rsidRPr="00CC6BE6" w:rsidRDefault="00002385" w:rsidP="00BB6B6A">
            <w:pPr>
              <w:spacing w:after="0" w:line="240" w:lineRule="auto"/>
              <w:rPr>
                <w:rFonts w:ascii="Calibri" w:eastAsia="Times New Roman" w:hAnsi="Calibri" w:cs="Calibri"/>
                <w:color w:val="000000"/>
                <w:lang w:eastAsia="es-MX"/>
              </w:rPr>
            </w:pPr>
            <w:r w:rsidRPr="00CC6BE6">
              <w:rPr>
                <w:rFonts w:ascii="Calibri" w:eastAsia="Times New Roman" w:hAnsi="Calibri" w:cs="Calibri"/>
                <w:color w:val="000000"/>
                <w:lang w:eastAsia="es-MX"/>
              </w:rPr>
              <w:t>Balón de futbol soccer del No. 5 termoformado Mxpro2.0 marca GASER para el torneo de Copa Jalisco 2024, con diseño personalizado y características autorizadas por el Torneo Copa Jalisco 2024.</w:t>
            </w:r>
          </w:p>
        </w:tc>
      </w:tr>
    </w:tbl>
    <w:p w14:paraId="55D72777" w14:textId="77777777" w:rsidR="00002385" w:rsidRPr="008570C0" w:rsidRDefault="00002385" w:rsidP="00212D1F">
      <w:pPr>
        <w:jc w:val="both"/>
        <w:rPr>
          <w:rFonts w:ascii="Leelawadee UI" w:hAnsi="Leelawadee UI" w:cs="Leelawadee UI"/>
          <w:sz w:val="18"/>
          <w:szCs w:val="18"/>
        </w:rPr>
      </w:pPr>
    </w:p>
    <w:p w14:paraId="3A11E0ED"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AEEBA6A"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37257F1"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4A46D74"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307B7C2"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A21654A"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1E37C398"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C574D6C"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1C4212B6" w14:textId="77777777" w:rsidR="00002385"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DD487DE"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10.- La cotización solamente podrá ser considerada si es recibida dentro del término y condiciones establecidas.</w:t>
      </w:r>
    </w:p>
    <w:p w14:paraId="4D6D0885"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6AECAAFC"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4686921" w14:textId="77777777" w:rsidR="00002385" w:rsidRPr="008570C0"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495D9E7" w14:textId="77777777" w:rsidR="00002385" w:rsidRPr="008570C0" w:rsidRDefault="0000238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3D52E44" w14:textId="77777777" w:rsidR="00002385" w:rsidRPr="008570C0" w:rsidRDefault="0000238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45C94C9" w14:textId="77777777" w:rsidR="00002385" w:rsidRPr="008570C0" w:rsidRDefault="0000238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EC4B1B3" w14:textId="77777777" w:rsidR="00002385" w:rsidRPr="008570C0" w:rsidRDefault="0000238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AE1C8DD" w14:textId="77777777" w:rsidR="00002385" w:rsidRPr="008570C0" w:rsidRDefault="0000238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2E39FE7" w14:textId="77777777" w:rsidR="00002385" w:rsidRDefault="00002385"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17A1DAF" w14:textId="77777777" w:rsidR="00002385" w:rsidRPr="008570C0" w:rsidRDefault="00002385" w:rsidP="00E41DF6">
      <w:pPr>
        <w:spacing w:after="0" w:line="240" w:lineRule="auto"/>
        <w:jc w:val="both"/>
        <w:rPr>
          <w:rFonts w:ascii="Leelawadee UI" w:hAnsi="Leelawadee UI" w:cs="Leelawadee UI"/>
          <w:sz w:val="18"/>
          <w:szCs w:val="18"/>
        </w:rPr>
      </w:pPr>
    </w:p>
    <w:p w14:paraId="24D1A854" w14:textId="77777777" w:rsidR="00002385" w:rsidRDefault="00002385"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A336B9F" w14:textId="77777777" w:rsidR="00002385" w:rsidRDefault="00002385" w:rsidP="00212D1F">
      <w:pPr>
        <w:jc w:val="both"/>
        <w:rPr>
          <w:rFonts w:ascii="Leelawadee UI" w:hAnsi="Leelawadee UI" w:cs="Leelawadee UI"/>
          <w:sz w:val="18"/>
          <w:szCs w:val="18"/>
        </w:rPr>
      </w:pPr>
    </w:p>
    <w:p w14:paraId="41B462B7" w14:textId="77777777" w:rsidR="00002385" w:rsidRPr="008570C0" w:rsidRDefault="00002385" w:rsidP="00212D1F">
      <w:pPr>
        <w:jc w:val="both"/>
        <w:rPr>
          <w:rFonts w:ascii="Leelawadee UI" w:hAnsi="Leelawadee UI" w:cs="Leelawadee UI"/>
          <w:sz w:val="18"/>
          <w:szCs w:val="18"/>
        </w:rPr>
        <w:sectPr w:rsidR="00002385"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403BE9E9" w14:textId="77777777" w:rsidR="00002385" w:rsidRPr="008570C0" w:rsidRDefault="00002385"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5896AE8" w14:textId="77777777" w:rsidR="00002385" w:rsidRPr="008570C0" w:rsidRDefault="00002385" w:rsidP="000035CD">
      <w:pPr>
        <w:spacing w:after="0" w:line="240" w:lineRule="auto"/>
        <w:jc w:val="both"/>
        <w:rPr>
          <w:rFonts w:ascii="Leelawadee UI" w:hAnsi="Leelawadee UI" w:cs="Leelawadee UI"/>
          <w:b/>
          <w:bCs/>
          <w:sz w:val="18"/>
          <w:szCs w:val="18"/>
        </w:rPr>
        <w:sectPr w:rsidR="00002385"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13D72944" w14:textId="77777777" w:rsidR="00002385" w:rsidRDefault="00002385" w:rsidP="000035CD">
      <w:pPr>
        <w:spacing w:after="0" w:line="240" w:lineRule="auto"/>
        <w:jc w:val="both"/>
        <w:rPr>
          <w:rFonts w:ascii="Leelawadee UI" w:hAnsi="Leelawadee UI" w:cs="Leelawadee UI"/>
          <w:b/>
          <w:bCs/>
          <w:sz w:val="18"/>
          <w:szCs w:val="18"/>
        </w:rPr>
        <w:sectPr w:rsidR="00002385"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4056C728" w14:textId="77777777" w:rsidR="00002385" w:rsidRPr="008570C0" w:rsidRDefault="00002385" w:rsidP="000035CD">
      <w:pPr>
        <w:spacing w:after="0" w:line="240" w:lineRule="auto"/>
        <w:jc w:val="both"/>
        <w:rPr>
          <w:rFonts w:ascii="Leelawadee UI" w:hAnsi="Leelawadee UI" w:cs="Leelawadee UI"/>
          <w:b/>
          <w:bCs/>
          <w:sz w:val="18"/>
          <w:szCs w:val="18"/>
        </w:rPr>
      </w:pPr>
    </w:p>
    <w:sectPr w:rsidR="00002385" w:rsidRPr="008570C0" w:rsidSect="00002385">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ECC8" w14:textId="77777777" w:rsidR="00443C31" w:rsidRDefault="00443C31" w:rsidP="003667C0">
      <w:pPr>
        <w:spacing w:after="0" w:line="240" w:lineRule="auto"/>
      </w:pPr>
      <w:r>
        <w:separator/>
      </w:r>
    </w:p>
  </w:endnote>
  <w:endnote w:type="continuationSeparator" w:id="0">
    <w:p w14:paraId="3543E1AC" w14:textId="77777777" w:rsidR="00443C31" w:rsidRDefault="00443C3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charset w:val="00"/>
    <w:family w:val="swiss"/>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0B68" w14:textId="77777777" w:rsidR="00002385" w:rsidRDefault="00002385">
    <w:pPr>
      <w:pStyle w:val="Piedepgina"/>
    </w:pPr>
    <w:r>
      <w:rPr>
        <w:noProof/>
        <w:lang w:eastAsia="es-MX"/>
      </w:rPr>
      <w:drawing>
        <wp:anchor distT="0" distB="0" distL="114300" distR="114300" simplePos="0" relativeHeight="251666432" behindDoc="1" locked="0" layoutInCell="1" allowOverlap="1" wp14:anchorId="6F14ED1A" wp14:editId="10D90099">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49E4" w14:textId="77777777" w:rsidR="00002385" w:rsidRDefault="00002385">
    <w:pPr>
      <w:pStyle w:val="Piedepgina"/>
    </w:pPr>
    <w:r>
      <w:rPr>
        <w:noProof/>
        <w:lang w:eastAsia="es-MX"/>
      </w:rPr>
      <w:drawing>
        <wp:anchor distT="0" distB="0" distL="114300" distR="114300" simplePos="0" relativeHeight="251665408" behindDoc="1" locked="0" layoutInCell="1" allowOverlap="1" wp14:anchorId="20347402" wp14:editId="17532E05">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938C" w14:textId="77777777" w:rsidR="00002385" w:rsidRDefault="00002385">
    <w:pPr>
      <w:pStyle w:val="Piedepgina"/>
    </w:pPr>
    <w:r>
      <w:rPr>
        <w:noProof/>
        <w:lang w:eastAsia="es-MX"/>
      </w:rPr>
      <w:drawing>
        <wp:anchor distT="0" distB="0" distL="114300" distR="114300" simplePos="0" relativeHeight="251663360" behindDoc="1" locked="0" layoutInCell="1" allowOverlap="1" wp14:anchorId="35FE9B2E" wp14:editId="0393FE91">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6D7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63FFECD" wp14:editId="201ED804">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0F0A" w14:textId="77777777" w:rsidR="00443C31" w:rsidRDefault="00443C31" w:rsidP="003667C0">
      <w:pPr>
        <w:spacing w:after="0" w:line="240" w:lineRule="auto"/>
      </w:pPr>
      <w:r>
        <w:separator/>
      </w:r>
    </w:p>
  </w:footnote>
  <w:footnote w:type="continuationSeparator" w:id="0">
    <w:p w14:paraId="72A111E2" w14:textId="77777777" w:rsidR="00443C31" w:rsidRDefault="00443C3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098C" w14:textId="77777777" w:rsidR="00002385" w:rsidRPr="00D91583" w:rsidRDefault="00002385"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62017DE" wp14:editId="0840658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984E47C" wp14:editId="6A3E321A">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5E0AFCED" w14:textId="77777777" w:rsidR="00002385" w:rsidRDefault="00002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124" w14:textId="77777777" w:rsidR="00002385" w:rsidRPr="003667C0" w:rsidRDefault="0000238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FF8B4B0" wp14:editId="3338AC3D">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5C7D7B8" w14:textId="77777777" w:rsidR="00002385" w:rsidRPr="003667C0" w:rsidRDefault="0000238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EAB9F49" w14:textId="77777777" w:rsidR="00002385" w:rsidRPr="003667C0" w:rsidRDefault="0000238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90A8D82" w14:textId="77777777" w:rsidR="00002385" w:rsidRDefault="000023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698C" w14:textId="77777777" w:rsidR="00002385" w:rsidRPr="003667C0" w:rsidRDefault="0000238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6D193F9E" wp14:editId="7CAA8D6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D44E8FE" w14:textId="77777777" w:rsidR="00002385" w:rsidRPr="003667C0" w:rsidRDefault="0000238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7AB168A" w14:textId="77777777" w:rsidR="00002385" w:rsidRPr="003667C0" w:rsidRDefault="0000238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98C83CC" w14:textId="77777777" w:rsidR="00002385" w:rsidRDefault="0000238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7849"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F99C5C2" wp14:editId="29448F7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B7F443C"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C69A915"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C886B1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2385"/>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43C31"/>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6AB2"/>
    <w:rsid w:val="008570C0"/>
    <w:rsid w:val="00865E3E"/>
    <w:rsid w:val="00870A29"/>
    <w:rsid w:val="0089529F"/>
    <w:rsid w:val="00896971"/>
    <w:rsid w:val="008B6325"/>
    <w:rsid w:val="008E3094"/>
    <w:rsid w:val="00946A64"/>
    <w:rsid w:val="00955B9E"/>
    <w:rsid w:val="009742D9"/>
    <w:rsid w:val="009C2B29"/>
    <w:rsid w:val="009D6FBC"/>
    <w:rsid w:val="00A00730"/>
    <w:rsid w:val="00A040A1"/>
    <w:rsid w:val="00A54BB3"/>
    <w:rsid w:val="00AF1C66"/>
    <w:rsid w:val="00AF6800"/>
    <w:rsid w:val="00B438D7"/>
    <w:rsid w:val="00B55652"/>
    <w:rsid w:val="00B63B6C"/>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CC2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1249</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ENRIQUE BERNAL DORANTES</dc:creator>
  <cp:lastModifiedBy>Jose Carlos</cp:lastModifiedBy>
  <cp:revision>1</cp:revision>
  <cp:lastPrinted>2022-08-19T16:12:00Z</cp:lastPrinted>
  <dcterms:created xsi:type="dcterms:W3CDTF">2024-02-22T20:31:00Z</dcterms:created>
  <dcterms:modified xsi:type="dcterms:W3CDTF">2024-02-22T20:35:00Z</dcterms:modified>
</cp:coreProperties>
</file>